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04" w:rsidRDefault="00E7507B" w:rsidP="00E7507B">
      <w:pPr>
        <w:jc w:val="center"/>
        <w:rPr>
          <w:b/>
          <w:sz w:val="28"/>
          <w:szCs w:val="28"/>
        </w:rPr>
      </w:pPr>
      <w:r w:rsidRPr="00E7507B">
        <w:rPr>
          <w:b/>
          <w:sz w:val="28"/>
          <w:szCs w:val="28"/>
        </w:rPr>
        <w:t>Расчет  общего объема дотации на выравнивание поселениям, формируемый за счет собственных доходов и источников финансирования</w:t>
      </w:r>
      <w:r w:rsidRPr="00E7507B">
        <w:rPr>
          <w:b/>
          <w:sz w:val="24"/>
          <w:szCs w:val="24"/>
        </w:rPr>
        <w:t xml:space="preserve"> </w:t>
      </w:r>
      <w:r w:rsidRPr="00E7507B">
        <w:rPr>
          <w:b/>
          <w:sz w:val="28"/>
          <w:szCs w:val="28"/>
        </w:rPr>
        <w:t>дефицита бюджета Ровенского муниципального района на 202</w:t>
      </w:r>
      <w:r w:rsidR="006F14A8">
        <w:rPr>
          <w:b/>
          <w:sz w:val="28"/>
          <w:szCs w:val="28"/>
        </w:rPr>
        <w:t>4</w:t>
      </w:r>
      <w:r w:rsidRPr="00E7507B">
        <w:rPr>
          <w:b/>
          <w:sz w:val="28"/>
          <w:szCs w:val="28"/>
        </w:rPr>
        <w:t xml:space="preserve"> год</w:t>
      </w:r>
    </w:p>
    <w:p w:rsidR="00E7507B" w:rsidRDefault="00E7507B" w:rsidP="00E7507B">
      <w:pPr>
        <w:jc w:val="center"/>
        <w:rPr>
          <w:b/>
          <w:sz w:val="28"/>
          <w:szCs w:val="28"/>
        </w:rPr>
      </w:pPr>
    </w:p>
    <w:p w:rsidR="00E7507B" w:rsidRPr="00E7507B" w:rsidRDefault="00E7507B" w:rsidP="00E7507B">
      <w:pPr>
        <w:ind w:firstLine="709"/>
        <w:rPr>
          <w:sz w:val="24"/>
          <w:szCs w:val="24"/>
        </w:rPr>
      </w:pPr>
      <w:r w:rsidRPr="00E7507B">
        <w:rPr>
          <w:sz w:val="24"/>
          <w:szCs w:val="24"/>
        </w:rPr>
        <w:t xml:space="preserve">Прогноз доходов поселений (налоговые, неналоговые, дотация за счет субвенций из областного бюджета) – </w:t>
      </w:r>
      <w:r w:rsidR="006F14A8">
        <w:rPr>
          <w:sz w:val="24"/>
          <w:szCs w:val="24"/>
        </w:rPr>
        <w:t>40369,9</w:t>
      </w:r>
      <w:r w:rsidRPr="00E7507B">
        <w:rPr>
          <w:sz w:val="24"/>
          <w:szCs w:val="24"/>
        </w:rPr>
        <w:t xml:space="preserve"> тыс</w:t>
      </w:r>
      <w:proofErr w:type="gramStart"/>
      <w:r w:rsidRPr="00E7507B">
        <w:rPr>
          <w:sz w:val="24"/>
          <w:szCs w:val="24"/>
        </w:rPr>
        <w:t>.р</w:t>
      </w:r>
      <w:proofErr w:type="gramEnd"/>
      <w:r w:rsidRPr="00E7507B">
        <w:rPr>
          <w:sz w:val="24"/>
          <w:szCs w:val="24"/>
        </w:rPr>
        <w:t>ублей</w:t>
      </w:r>
    </w:p>
    <w:p w:rsidR="00E7507B" w:rsidRDefault="00E7507B" w:rsidP="00E7507B">
      <w:pPr>
        <w:ind w:firstLine="709"/>
        <w:rPr>
          <w:sz w:val="24"/>
          <w:szCs w:val="24"/>
        </w:rPr>
      </w:pPr>
      <w:r w:rsidRPr="00E7507B">
        <w:rPr>
          <w:sz w:val="24"/>
          <w:szCs w:val="24"/>
        </w:rPr>
        <w:t>Суммарны</w:t>
      </w:r>
      <w:r>
        <w:rPr>
          <w:sz w:val="24"/>
          <w:szCs w:val="24"/>
        </w:rPr>
        <w:t>й</w:t>
      </w:r>
      <w:r w:rsidRPr="00E7507B">
        <w:rPr>
          <w:sz w:val="24"/>
          <w:szCs w:val="24"/>
        </w:rPr>
        <w:t xml:space="preserve"> прогноз</w:t>
      </w:r>
      <w:r>
        <w:rPr>
          <w:sz w:val="24"/>
          <w:szCs w:val="24"/>
        </w:rPr>
        <w:t>ный</w:t>
      </w:r>
      <w:r w:rsidRPr="00E7507B">
        <w:rPr>
          <w:sz w:val="24"/>
          <w:szCs w:val="24"/>
        </w:rPr>
        <w:t xml:space="preserve"> объем</w:t>
      </w:r>
      <w:r>
        <w:rPr>
          <w:sz w:val="24"/>
          <w:szCs w:val="24"/>
        </w:rPr>
        <w:t xml:space="preserve"> </w:t>
      </w:r>
      <w:r w:rsidRPr="00E7507B">
        <w:rPr>
          <w:sz w:val="24"/>
          <w:szCs w:val="24"/>
        </w:rPr>
        <w:t xml:space="preserve">расходов поселений  - </w:t>
      </w:r>
      <w:r w:rsidR="006F14A8">
        <w:rPr>
          <w:sz w:val="24"/>
          <w:szCs w:val="24"/>
        </w:rPr>
        <w:t>48369,9</w:t>
      </w:r>
      <w:r w:rsidRPr="00E7507B">
        <w:rPr>
          <w:sz w:val="24"/>
          <w:szCs w:val="24"/>
        </w:rPr>
        <w:t xml:space="preserve"> тыс</w:t>
      </w:r>
      <w:proofErr w:type="gramStart"/>
      <w:r w:rsidRPr="00E7507B">
        <w:rPr>
          <w:sz w:val="24"/>
          <w:szCs w:val="24"/>
        </w:rPr>
        <w:t>.р</w:t>
      </w:r>
      <w:proofErr w:type="gramEnd"/>
      <w:r w:rsidRPr="00E7507B">
        <w:rPr>
          <w:sz w:val="24"/>
          <w:szCs w:val="24"/>
        </w:rPr>
        <w:t>ублей</w:t>
      </w:r>
    </w:p>
    <w:p w:rsidR="00E7507B" w:rsidRDefault="00E7507B" w:rsidP="00E7507B">
      <w:pPr>
        <w:ind w:firstLine="709"/>
        <w:rPr>
          <w:sz w:val="24"/>
          <w:szCs w:val="24"/>
        </w:rPr>
      </w:pPr>
      <w:r>
        <w:rPr>
          <w:sz w:val="24"/>
          <w:szCs w:val="24"/>
        </w:rPr>
        <w:t>100 %  от разницы между прогноза доходов и прогноза расходов</w:t>
      </w:r>
    </w:p>
    <w:p w:rsidR="00E7507B" w:rsidRDefault="006F14A8" w:rsidP="00E7507B">
      <w:pPr>
        <w:ind w:firstLine="709"/>
        <w:rPr>
          <w:sz w:val="24"/>
          <w:szCs w:val="24"/>
        </w:rPr>
      </w:pPr>
      <w:r>
        <w:rPr>
          <w:sz w:val="24"/>
          <w:szCs w:val="24"/>
        </w:rPr>
        <w:t>48369,9</w:t>
      </w:r>
      <w:r w:rsidR="00FA4E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FA4E28">
        <w:rPr>
          <w:sz w:val="24"/>
          <w:szCs w:val="24"/>
        </w:rPr>
        <w:t xml:space="preserve"> </w:t>
      </w:r>
      <w:r>
        <w:rPr>
          <w:sz w:val="24"/>
          <w:szCs w:val="24"/>
        </w:rPr>
        <w:t>40369,9</w:t>
      </w:r>
      <w:r w:rsidR="00E7507B">
        <w:rPr>
          <w:sz w:val="24"/>
          <w:szCs w:val="24"/>
        </w:rPr>
        <w:t xml:space="preserve"> =</w:t>
      </w:r>
      <w:r>
        <w:rPr>
          <w:sz w:val="24"/>
          <w:szCs w:val="24"/>
        </w:rPr>
        <w:t>80</w:t>
      </w:r>
      <w:r w:rsidR="00FA4E28">
        <w:rPr>
          <w:sz w:val="24"/>
          <w:szCs w:val="24"/>
        </w:rPr>
        <w:t>00</w:t>
      </w:r>
      <w:r w:rsidR="00E7507B">
        <w:rPr>
          <w:sz w:val="24"/>
          <w:szCs w:val="24"/>
        </w:rPr>
        <w:t>,0 (100%)</w:t>
      </w:r>
      <w:r w:rsidR="00FA4E28">
        <w:rPr>
          <w:sz w:val="24"/>
          <w:szCs w:val="24"/>
        </w:rPr>
        <w:t>.</w:t>
      </w:r>
    </w:p>
    <w:p w:rsidR="00E7507B" w:rsidRDefault="00E7507B" w:rsidP="00E7507B">
      <w:pPr>
        <w:ind w:firstLine="709"/>
        <w:rPr>
          <w:sz w:val="24"/>
          <w:szCs w:val="24"/>
        </w:rPr>
      </w:pPr>
    </w:p>
    <w:p w:rsidR="00E7507B" w:rsidRDefault="00E7507B" w:rsidP="00E7507B">
      <w:pPr>
        <w:ind w:firstLine="709"/>
        <w:rPr>
          <w:sz w:val="24"/>
          <w:szCs w:val="24"/>
        </w:rPr>
      </w:pPr>
    </w:p>
    <w:p w:rsidR="00E7507B" w:rsidRDefault="00E7507B" w:rsidP="00E7507B">
      <w:pPr>
        <w:ind w:firstLine="709"/>
        <w:rPr>
          <w:sz w:val="24"/>
          <w:szCs w:val="24"/>
        </w:rPr>
      </w:pPr>
    </w:p>
    <w:p w:rsidR="00E7507B" w:rsidRDefault="00E7507B" w:rsidP="00E7507B">
      <w:pPr>
        <w:ind w:firstLine="709"/>
        <w:rPr>
          <w:sz w:val="24"/>
          <w:szCs w:val="24"/>
        </w:rPr>
      </w:pPr>
    </w:p>
    <w:p w:rsidR="00E7507B" w:rsidRPr="00E7507B" w:rsidRDefault="00E7507B" w:rsidP="00E7507B">
      <w:pPr>
        <w:ind w:firstLine="709"/>
        <w:rPr>
          <w:b/>
          <w:sz w:val="24"/>
          <w:szCs w:val="24"/>
        </w:rPr>
      </w:pPr>
    </w:p>
    <w:sectPr w:rsidR="00E7507B" w:rsidRPr="00E7507B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E7507B"/>
    <w:rsid w:val="000C2C0C"/>
    <w:rsid w:val="006F14A8"/>
    <w:rsid w:val="00820504"/>
    <w:rsid w:val="008563E7"/>
    <w:rsid w:val="00C750EC"/>
    <w:rsid w:val="00E4070F"/>
    <w:rsid w:val="00E7507B"/>
    <w:rsid w:val="00FA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2021-12-02T07:19:00Z</dcterms:created>
  <dcterms:modified xsi:type="dcterms:W3CDTF">2023-11-13T12:23:00Z</dcterms:modified>
</cp:coreProperties>
</file>